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67" w:rsidRPr="00FC50B1" w:rsidRDefault="00C93A67" w:rsidP="00C93A6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C5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ка</w:t>
      </w:r>
      <w:r w:rsidRPr="00FC50B1">
        <w:rPr>
          <w:rFonts w:ascii="Times New Roman" w:hAnsi="Times New Roman" w:cs="Times New Roman"/>
          <w:sz w:val="24"/>
          <w:szCs w:val="24"/>
        </w:rPr>
        <w:t xml:space="preserve">бря 2025 г. состоялось заседание Комитета Управления Федерального казначейства по Иркутской области по внутреннему контролю и внутреннему аудиту. </w:t>
      </w:r>
    </w:p>
    <w:p w:rsidR="00C93A67" w:rsidRPr="00FC50B1" w:rsidRDefault="00C93A67" w:rsidP="00C93A6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0B1">
        <w:rPr>
          <w:rFonts w:ascii="Times New Roman" w:hAnsi="Times New Roman" w:cs="Times New Roman"/>
          <w:sz w:val="24"/>
          <w:szCs w:val="24"/>
        </w:rPr>
        <w:t>Согласно повестке дня рассматривались:</w:t>
      </w:r>
    </w:p>
    <w:p w:rsidR="00C93A67" w:rsidRPr="00FC50B1" w:rsidRDefault="00C93A67" w:rsidP="00C93A67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0B1">
        <w:rPr>
          <w:rFonts w:ascii="Times New Roman" w:hAnsi="Times New Roman" w:cs="Times New Roman"/>
          <w:sz w:val="24"/>
          <w:szCs w:val="24"/>
        </w:rPr>
        <w:t xml:space="preserve">Результаты проверки </w:t>
      </w:r>
      <w:r w:rsidRPr="00C93A67">
        <w:rPr>
          <w:rFonts w:ascii="Times New Roman" w:hAnsi="Times New Roman" w:cs="Times New Roman"/>
          <w:sz w:val="24"/>
          <w:szCs w:val="24"/>
        </w:rPr>
        <w:t>юридического отдела</w:t>
      </w:r>
      <w:r w:rsidRPr="00FC50B1">
        <w:rPr>
          <w:rFonts w:ascii="Times New Roman" w:hAnsi="Times New Roman" w:cs="Times New Roman"/>
          <w:sz w:val="24"/>
          <w:szCs w:val="24"/>
        </w:rPr>
        <w:t xml:space="preserve"> за 2024 год и январь – </w:t>
      </w:r>
      <w:r>
        <w:rPr>
          <w:rFonts w:ascii="Times New Roman" w:hAnsi="Times New Roman" w:cs="Times New Roman"/>
          <w:sz w:val="24"/>
          <w:szCs w:val="24"/>
        </w:rPr>
        <w:t>октябрь</w:t>
      </w:r>
      <w:r w:rsidRPr="00FC5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FC50B1">
        <w:rPr>
          <w:rFonts w:ascii="Times New Roman" w:hAnsi="Times New Roman" w:cs="Times New Roman"/>
          <w:sz w:val="24"/>
          <w:szCs w:val="24"/>
        </w:rPr>
        <w:t xml:space="preserve">2025 г. В том числе – проект расчета интегральной оценки, проект карты рисков и предложения по результатам интегральной оценки </w:t>
      </w:r>
      <w:r w:rsidRPr="00C93A67">
        <w:rPr>
          <w:rFonts w:ascii="Times New Roman" w:hAnsi="Times New Roman" w:cs="Times New Roman"/>
          <w:sz w:val="24"/>
          <w:szCs w:val="24"/>
        </w:rPr>
        <w:t>юридического отдела</w:t>
      </w:r>
      <w:r w:rsidRPr="00FC50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3A67" w:rsidRDefault="00C93A67" w:rsidP="00C93A67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0B1">
        <w:rPr>
          <w:rFonts w:ascii="Times New Roman" w:hAnsi="Times New Roman" w:cs="Times New Roman"/>
          <w:sz w:val="24"/>
          <w:szCs w:val="24"/>
        </w:rPr>
        <w:t xml:space="preserve">Результаты проверки </w:t>
      </w:r>
      <w:r w:rsidRPr="00C93A67">
        <w:rPr>
          <w:rFonts w:ascii="Times New Roman" w:hAnsi="Times New Roman" w:cs="Times New Roman"/>
          <w:sz w:val="24"/>
          <w:szCs w:val="24"/>
        </w:rPr>
        <w:t>отдела бюджетного учета и отчётности по операциям бюджетов</w:t>
      </w:r>
      <w:r w:rsidRPr="00FC50B1">
        <w:rPr>
          <w:rFonts w:ascii="Times New Roman" w:hAnsi="Times New Roman" w:cs="Times New Roman"/>
          <w:sz w:val="24"/>
          <w:szCs w:val="24"/>
        </w:rPr>
        <w:t xml:space="preserve"> за 2024 год и январь – </w:t>
      </w:r>
      <w:r>
        <w:rPr>
          <w:rFonts w:ascii="Times New Roman" w:hAnsi="Times New Roman" w:cs="Times New Roman"/>
          <w:sz w:val="24"/>
          <w:szCs w:val="24"/>
        </w:rPr>
        <w:t>октябрь</w:t>
      </w:r>
      <w:r w:rsidRPr="00FC50B1">
        <w:rPr>
          <w:rFonts w:ascii="Times New Roman" w:hAnsi="Times New Roman" w:cs="Times New Roman"/>
          <w:sz w:val="24"/>
          <w:szCs w:val="24"/>
        </w:rPr>
        <w:t xml:space="preserve"> 2025 г. В том числе – проект расчета интегральной оценки, проект карты рисков и предложения по результатам интегральной оценки </w:t>
      </w:r>
      <w:r w:rsidRPr="00C93A67">
        <w:rPr>
          <w:rFonts w:ascii="Times New Roman" w:hAnsi="Times New Roman" w:cs="Times New Roman"/>
          <w:sz w:val="24"/>
          <w:szCs w:val="24"/>
        </w:rPr>
        <w:t>отдела бюджетного учета и отчётности по операциям бюджетов</w:t>
      </w:r>
      <w:r w:rsidRPr="00FC50B1">
        <w:rPr>
          <w:rFonts w:ascii="Times New Roman" w:hAnsi="Times New Roman" w:cs="Times New Roman"/>
          <w:sz w:val="24"/>
          <w:szCs w:val="24"/>
        </w:rPr>
        <w:t>.</w:t>
      </w:r>
    </w:p>
    <w:p w:rsidR="00C93A67" w:rsidRDefault="00C93A67" w:rsidP="00C93A67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C93A67">
        <w:rPr>
          <w:rFonts w:ascii="Times New Roman" w:hAnsi="Times New Roman" w:cs="Times New Roman"/>
          <w:sz w:val="24"/>
          <w:szCs w:val="24"/>
        </w:rPr>
        <w:t>нешни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93A67">
        <w:rPr>
          <w:rFonts w:ascii="Times New Roman" w:hAnsi="Times New Roman" w:cs="Times New Roman"/>
          <w:sz w:val="24"/>
          <w:szCs w:val="24"/>
        </w:rPr>
        <w:t xml:space="preserve"> проверк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93A67">
        <w:rPr>
          <w:rFonts w:ascii="Times New Roman" w:hAnsi="Times New Roman" w:cs="Times New Roman"/>
          <w:sz w:val="24"/>
          <w:szCs w:val="24"/>
        </w:rPr>
        <w:t xml:space="preserve"> деятельности Управления Федерального казначейства по Иркутской области в 2025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3A67" w:rsidRPr="00FC50B1" w:rsidRDefault="00C93A67" w:rsidP="00B340D3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C93A67">
        <w:rPr>
          <w:rFonts w:ascii="Times New Roman" w:hAnsi="Times New Roman" w:cs="Times New Roman"/>
          <w:sz w:val="24"/>
          <w:szCs w:val="24"/>
        </w:rPr>
        <w:t>тог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93A67">
        <w:rPr>
          <w:rFonts w:ascii="Times New Roman" w:hAnsi="Times New Roman" w:cs="Times New Roman"/>
          <w:sz w:val="24"/>
          <w:szCs w:val="24"/>
        </w:rPr>
        <w:t xml:space="preserve"> деятельности Комитета Управления Федерального казначейства по Иркутской области по внутреннему контролю и внутреннему аудиту в 2025 году</w:t>
      </w:r>
      <w:r w:rsidR="00B340D3">
        <w:rPr>
          <w:rFonts w:ascii="Times New Roman" w:hAnsi="Times New Roman" w:cs="Times New Roman"/>
          <w:sz w:val="24"/>
          <w:szCs w:val="24"/>
        </w:rPr>
        <w:t xml:space="preserve"> </w:t>
      </w:r>
      <w:r w:rsidR="00B340D3">
        <w:rPr>
          <w:rFonts w:ascii="Times New Roman" w:hAnsi="Times New Roman" w:cs="Times New Roman"/>
          <w:sz w:val="24"/>
          <w:szCs w:val="24"/>
        </w:rPr>
        <w:br/>
      </w:r>
      <w:r w:rsidR="00B340D3" w:rsidRPr="00B340D3">
        <w:rPr>
          <w:rFonts w:ascii="Times New Roman" w:hAnsi="Times New Roman" w:cs="Times New Roman"/>
          <w:sz w:val="24"/>
          <w:szCs w:val="24"/>
        </w:rPr>
        <w:t xml:space="preserve">(в </w:t>
      </w:r>
      <w:proofErr w:type="spellStart"/>
      <w:r w:rsidR="00B340D3" w:rsidRPr="00B340D3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B340D3" w:rsidRPr="00B340D3">
        <w:rPr>
          <w:rFonts w:ascii="Times New Roman" w:hAnsi="Times New Roman" w:cs="Times New Roman"/>
          <w:sz w:val="24"/>
          <w:szCs w:val="24"/>
        </w:rPr>
        <w:t>. выполнение поручений)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C50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2604" w:rsidRPr="00C93A67" w:rsidRDefault="00F92604" w:rsidP="00C93A67"/>
    <w:sectPr w:rsidR="00F92604" w:rsidRPr="00C93A67" w:rsidSect="004347E2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6068D"/>
    <w:multiLevelType w:val="hybridMultilevel"/>
    <w:tmpl w:val="E8A21E80"/>
    <w:lvl w:ilvl="0" w:tplc="930CDC8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FE699F"/>
    <w:multiLevelType w:val="hybridMultilevel"/>
    <w:tmpl w:val="AC7A6F6C"/>
    <w:lvl w:ilvl="0" w:tplc="843EB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B7166E"/>
    <w:multiLevelType w:val="hybridMultilevel"/>
    <w:tmpl w:val="3D1CB40C"/>
    <w:lvl w:ilvl="0" w:tplc="37262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5E6BA4"/>
    <w:multiLevelType w:val="hybridMultilevel"/>
    <w:tmpl w:val="0E821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B52F42"/>
    <w:multiLevelType w:val="hybridMultilevel"/>
    <w:tmpl w:val="37EA8618"/>
    <w:lvl w:ilvl="0" w:tplc="970401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A731ED2"/>
    <w:multiLevelType w:val="hybridMultilevel"/>
    <w:tmpl w:val="96B28FB0"/>
    <w:lvl w:ilvl="0" w:tplc="783C152C">
      <w:start w:val="1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96"/>
    <w:rsid w:val="000117FF"/>
    <w:rsid w:val="00020534"/>
    <w:rsid w:val="00046405"/>
    <w:rsid w:val="00060A29"/>
    <w:rsid w:val="00094CCC"/>
    <w:rsid w:val="000B0B6C"/>
    <w:rsid w:val="00126EFB"/>
    <w:rsid w:val="00130D03"/>
    <w:rsid w:val="00184A88"/>
    <w:rsid w:val="001B1FCA"/>
    <w:rsid w:val="00215A47"/>
    <w:rsid w:val="00222C96"/>
    <w:rsid w:val="00261427"/>
    <w:rsid w:val="00277488"/>
    <w:rsid w:val="002C2014"/>
    <w:rsid w:val="002C31EC"/>
    <w:rsid w:val="002F1BB7"/>
    <w:rsid w:val="002F353D"/>
    <w:rsid w:val="002F7637"/>
    <w:rsid w:val="00347674"/>
    <w:rsid w:val="00373015"/>
    <w:rsid w:val="00411648"/>
    <w:rsid w:val="004347E2"/>
    <w:rsid w:val="004B0C63"/>
    <w:rsid w:val="004E19F2"/>
    <w:rsid w:val="00567003"/>
    <w:rsid w:val="005A2DEF"/>
    <w:rsid w:val="005B402B"/>
    <w:rsid w:val="00623E24"/>
    <w:rsid w:val="00627EA7"/>
    <w:rsid w:val="00666B0D"/>
    <w:rsid w:val="00685041"/>
    <w:rsid w:val="006B2DB4"/>
    <w:rsid w:val="006C77A0"/>
    <w:rsid w:val="0072549B"/>
    <w:rsid w:val="007724DD"/>
    <w:rsid w:val="00796A48"/>
    <w:rsid w:val="007B6B0C"/>
    <w:rsid w:val="00836091"/>
    <w:rsid w:val="00840BE6"/>
    <w:rsid w:val="00877FEC"/>
    <w:rsid w:val="00890808"/>
    <w:rsid w:val="008B0F0B"/>
    <w:rsid w:val="008C0A94"/>
    <w:rsid w:val="008D6196"/>
    <w:rsid w:val="00902591"/>
    <w:rsid w:val="00916E9A"/>
    <w:rsid w:val="0093087A"/>
    <w:rsid w:val="00942D62"/>
    <w:rsid w:val="009C14FD"/>
    <w:rsid w:val="009E4D5F"/>
    <w:rsid w:val="00A17C00"/>
    <w:rsid w:val="00A26765"/>
    <w:rsid w:val="00A26B5A"/>
    <w:rsid w:val="00A6165F"/>
    <w:rsid w:val="00AC1EC3"/>
    <w:rsid w:val="00B31B5D"/>
    <w:rsid w:val="00B33DA5"/>
    <w:rsid w:val="00B340D3"/>
    <w:rsid w:val="00B65CF5"/>
    <w:rsid w:val="00B906F7"/>
    <w:rsid w:val="00B939DD"/>
    <w:rsid w:val="00B94090"/>
    <w:rsid w:val="00B94B8D"/>
    <w:rsid w:val="00BA6DF8"/>
    <w:rsid w:val="00BE78AA"/>
    <w:rsid w:val="00BF71D5"/>
    <w:rsid w:val="00C572DF"/>
    <w:rsid w:val="00C741A5"/>
    <w:rsid w:val="00C93A67"/>
    <w:rsid w:val="00CA3DB2"/>
    <w:rsid w:val="00CA72E5"/>
    <w:rsid w:val="00CB5B58"/>
    <w:rsid w:val="00CD4D08"/>
    <w:rsid w:val="00D2005F"/>
    <w:rsid w:val="00D41839"/>
    <w:rsid w:val="00DB2B2D"/>
    <w:rsid w:val="00DC0C12"/>
    <w:rsid w:val="00DE0774"/>
    <w:rsid w:val="00E03D44"/>
    <w:rsid w:val="00E67EF1"/>
    <w:rsid w:val="00EB4EE0"/>
    <w:rsid w:val="00EF7405"/>
    <w:rsid w:val="00F33FCE"/>
    <w:rsid w:val="00F579F8"/>
    <w:rsid w:val="00F64F27"/>
    <w:rsid w:val="00F92604"/>
    <w:rsid w:val="00FA27A2"/>
    <w:rsid w:val="00FC50B1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B2BB5-9F97-4730-B5EF-669D985E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7FEC"/>
    <w:pPr>
      <w:spacing w:after="0" w:line="240" w:lineRule="auto"/>
    </w:pPr>
  </w:style>
  <w:style w:type="character" w:customStyle="1" w:styleId="pagetext1">
    <w:name w:val="page_text1"/>
    <w:rsid w:val="001B1FCA"/>
    <w:rPr>
      <w:rFonts w:ascii="Times New Roman" w:hAnsi="Times New Roman" w:cs="Times New Roman" w:hint="default"/>
      <w:strike w:val="0"/>
      <w:dstrike w:val="0"/>
      <w:color w:val="000000"/>
      <w:sz w:val="18"/>
      <w:szCs w:val="18"/>
      <w:u w:val="none"/>
      <w:effect w:val="none"/>
    </w:rPr>
  </w:style>
  <w:style w:type="paragraph" w:styleId="a4">
    <w:name w:val="List Paragraph"/>
    <w:basedOn w:val="a"/>
    <w:uiPriority w:val="34"/>
    <w:qFormat/>
    <w:rsid w:val="002F1B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6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E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Ольга Михайловна</dc:creator>
  <cp:lastModifiedBy>Батагаев Баир Терентьевич</cp:lastModifiedBy>
  <cp:revision>23</cp:revision>
  <dcterms:created xsi:type="dcterms:W3CDTF">2022-03-17T07:30:00Z</dcterms:created>
  <dcterms:modified xsi:type="dcterms:W3CDTF">2025-12-09T04:24:00Z</dcterms:modified>
</cp:coreProperties>
</file>